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C01AE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7AAAA11" wp14:editId="394AFAAF">
                <wp:simplePos x="0" y="0"/>
                <wp:positionH relativeFrom="column">
                  <wp:posOffset>86264</wp:posOffset>
                </wp:positionH>
                <wp:positionV relativeFrom="paragraph">
                  <wp:posOffset>1069675</wp:posOffset>
                </wp:positionV>
                <wp:extent cx="1650076" cy="4180397"/>
                <wp:effectExtent l="0" t="0" r="0" b="0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0076" cy="4180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B93" w:rsidRPr="00C01AE2" w:rsidRDefault="00C01AE2" w:rsidP="00C01AE2">
                            <w:pPr>
                              <w:spacing w:line="300" w:lineRule="exact"/>
                              <w:jc w:val="center"/>
                              <w:rPr>
                                <w:rFonts w:ascii="Bookman Old Style" w:hAnsi="Bookman Old Style"/>
                                <w:color w:val="FFFFFF" w:themeColor="background1"/>
                                <w:sz w:val="22"/>
                                <w:szCs w:val="22"/>
                                <w14:glow w14:rad="101600"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glow>
                              </w:rPr>
                            </w:pPr>
                            <w:r w:rsidRPr="00C01AE2">
                              <w:rPr>
                                <w:rFonts w:ascii="Bookman Old Style" w:hAnsi="Bookman Old Style"/>
                                <w:color w:val="FFFFFF" w:themeColor="background1"/>
                                <w:sz w:val="22"/>
                                <w:szCs w:val="22"/>
                                <w14:glow w14:rad="101600"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glow>
                              </w:rPr>
                              <w:t>So Christ himself gave the apostles, the prophets, the evangelis</w:t>
                            </w:r>
                            <w:r>
                              <w:rPr>
                                <w:rFonts w:ascii="Bookman Old Style" w:hAnsi="Bookman Old Style"/>
                                <w:color w:val="FFFFFF" w:themeColor="background1"/>
                                <w:sz w:val="22"/>
                                <w:szCs w:val="22"/>
                                <w14:glow w14:rad="101600"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glow>
                              </w:rPr>
                              <w:t>ts, the pastors and teachers,</w:t>
                            </w:r>
                            <w:r w:rsidRPr="00C01AE2">
                              <w:rPr>
                                <w:rFonts w:ascii="Bookman Old Style" w:hAnsi="Bookman Old Style"/>
                                <w:color w:val="FFFFFF" w:themeColor="background1"/>
                                <w:sz w:val="22"/>
                                <w:szCs w:val="22"/>
                                <w14:glow w14:rad="101600"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glow>
                              </w:rPr>
                              <w:t xml:space="preserve"> to equip his people for works of service, so that the b</w:t>
                            </w:r>
                            <w:r>
                              <w:rPr>
                                <w:rFonts w:ascii="Bookman Old Style" w:hAnsi="Bookman Old Style"/>
                                <w:color w:val="FFFFFF" w:themeColor="background1"/>
                                <w:sz w:val="22"/>
                                <w:szCs w:val="22"/>
                                <w14:glow w14:rad="101600"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glow>
                              </w:rPr>
                              <w:t>ody of Christ may be built up</w:t>
                            </w:r>
                            <w:r w:rsidRPr="00C01AE2">
                              <w:rPr>
                                <w:rFonts w:ascii="Bookman Old Style" w:hAnsi="Bookman Old Style"/>
                                <w:color w:val="FFFFFF" w:themeColor="background1"/>
                                <w:sz w:val="22"/>
                                <w:szCs w:val="22"/>
                                <w14:glow w14:rad="101600"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glow>
                              </w:rPr>
                              <w:t xml:space="preserve"> until we all reach unity in the faith and in the knowledge of the Son of God and become mature, attaining to the whole measure of the fullness of Christ.</w:t>
                            </w:r>
                          </w:p>
                          <w:p w:rsidR="00C01AE2" w:rsidRDefault="00C01AE2" w:rsidP="002F4B93">
                            <w:pPr>
                              <w:jc w:val="center"/>
                              <w:rPr>
                                <w:rFonts w:ascii="Bookman Old Style" w:hAnsi="Bookman Old Style"/>
                                <w:i/>
                                <w:color w:val="FFFFFF" w:themeColor="background1"/>
                                <w:sz w:val="18"/>
                                <w:lang w:val="es-ES"/>
                                <w14:glow w14:rad="101600"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glow>
                              </w:rPr>
                            </w:pPr>
                          </w:p>
                          <w:p w:rsidR="002F4B93" w:rsidRDefault="00C01AE2" w:rsidP="00C01AE2">
                            <w:pPr>
                              <w:spacing w:line="200" w:lineRule="exact"/>
                              <w:jc w:val="center"/>
                              <w:rPr>
                                <w:rFonts w:ascii="Bookman Old Style" w:hAnsi="Bookman Old Style"/>
                                <w:i/>
                                <w:color w:val="FFFFFF" w:themeColor="background1"/>
                                <w:sz w:val="18"/>
                                <w:lang w:val="es-ES"/>
                                <w14:glow w14:rad="101600"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glow>
                              </w:rPr>
                            </w:pPr>
                            <w:proofErr w:type="spellStart"/>
                            <w:r w:rsidRPr="00C01AE2">
                              <w:rPr>
                                <w:rFonts w:ascii="Bookman Old Style" w:hAnsi="Bookman Old Style"/>
                                <w:i/>
                                <w:color w:val="FFFFFF" w:themeColor="background1"/>
                                <w:sz w:val="18"/>
                                <w:lang w:val="es-ES"/>
                                <w14:glow w14:rad="101600"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glow>
                              </w:rPr>
                              <w:t>Ephesians</w:t>
                            </w:r>
                            <w:proofErr w:type="spellEnd"/>
                            <w:r w:rsidRPr="00C01AE2">
                              <w:rPr>
                                <w:rFonts w:ascii="Bookman Old Style" w:hAnsi="Bookman Old Style"/>
                                <w:i/>
                                <w:color w:val="FFFFFF" w:themeColor="background1"/>
                                <w:sz w:val="18"/>
                                <w:lang w:val="es-ES"/>
                                <w14:glow w14:rad="101600"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glow>
                              </w:rPr>
                              <w:t xml:space="preserve"> 4:11-13</w:t>
                            </w:r>
                          </w:p>
                          <w:p w:rsidR="00C01AE2" w:rsidRPr="00C01AE2" w:rsidRDefault="00C01AE2" w:rsidP="00C01AE2">
                            <w:pPr>
                              <w:spacing w:line="200" w:lineRule="exact"/>
                              <w:jc w:val="center"/>
                              <w:rPr>
                                <w:rFonts w:ascii="Bookman Old Style" w:hAnsi="Bookman Old Style"/>
                                <w:i/>
                                <w:color w:val="FFFFFF" w:themeColor="background1"/>
                                <w:sz w:val="18"/>
                                <w:lang w:val="es-ES"/>
                                <w14:glow w14:rad="101600"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i/>
                                <w:color w:val="FFFFFF" w:themeColor="background1"/>
                                <w:sz w:val="18"/>
                                <w:lang w:val="es-ES"/>
                                <w14:glow w14:rad="101600"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glow>
                              </w:rPr>
                              <w:t>NIV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6.8pt;margin-top:84.25pt;width:129.95pt;height:329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" filled="f" stroked="f">
                <v:textbox>
                  <w:txbxContent>
                    <w:p w:rsidR="002F4B93" w:rsidRPr="00C01AE2" w:rsidRDefault="00C01AE2" w:rsidP="00C01AE2">
                      <w:pPr>
                        <w:spacing w:line="300" w:lineRule="exact"/>
                        <w:jc w:val="center"/>
                        <w:rPr>
                          <w:rFonts w:ascii="Bookman Old Style" w:hAnsi="Bookman Old Style"/>
                          <w:color w:val="FFFFFF" w:themeColor="background1"/>
                          <w:sz w:val="22"/>
                          <w:szCs w:val="22"/>
                          <w14:glow w14:rad="101600">
                            <w14:schemeClr w14:val="tx1">
                              <w14:lumMod w14:val="95000"/>
                              <w14:lumOff w14:val="5000"/>
                            </w14:schemeClr>
                          </w14:glow>
                        </w:rPr>
                      </w:pPr>
                      <w:r w:rsidRPr="00C01AE2">
                        <w:rPr>
                          <w:rFonts w:ascii="Bookman Old Style" w:hAnsi="Bookman Old Style"/>
                          <w:color w:val="FFFFFF" w:themeColor="background1"/>
                          <w:sz w:val="22"/>
                          <w:szCs w:val="22"/>
                          <w14:glow w14:rad="101600">
                            <w14:schemeClr w14:val="tx1">
                              <w14:lumMod w14:val="95000"/>
                              <w14:lumOff w14:val="5000"/>
                            </w14:schemeClr>
                          </w14:glow>
                        </w:rPr>
                        <w:t>So Christ himself gave the apostles, the prophets, the evangelis</w:t>
                      </w:r>
                      <w:r>
                        <w:rPr>
                          <w:rFonts w:ascii="Bookman Old Style" w:hAnsi="Bookman Old Style"/>
                          <w:color w:val="FFFFFF" w:themeColor="background1"/>
                          <w:sz w:val="22"/>
                          <w:szCs w:val="22"/>
                          <w14:glow w14:rad="101600">
                            <w14:schemeClr w14:val="tx1">
                              <w14:lumMod w14:val="95000"/>
                              <w14:lumOff w14:val="5000"/>
                            </w14:schemeClr>
                          </w14:glow>
                        </w:rPr>
                        <w:t>ts, the pastors and teachers,</w:t>
                      </w:r>
                      <w:r w:rsidRPr="00C01AE2">
                        <w:rPr>
                          <w:rFonts w:ascii="Bookman Old Style" w:hAnsi="Bookman Old Style"/>
                          <w:color w:val="FFFFFF" w:themeColor="background1"/>
                          <w:sz w:val="22"/>
                          <w:szCs w:val="22"/>
                          <w14:glow w14:rad="101600">
                            <w14:schemeClr w14:val="tx1">
                              <w14:lumMod w14:val="95000"/>
                              <w14:lumOff w14:val="5000"/>
                            </w14:schemeClr>
                          </w14:glow>
                        </w:rPr>
                        <w:t xml:space="preserve"> to equip his people for works of service, so that the b</w:t>
                      </w:r>
                      <w:r>
                        <w:rPr>
                          <w:rFonts w:ascii="Bookman Old Style" w:hAnsi="Bookman Old Style"/>
                          <w:color w:val="FFFFFF" w:themeColor="background1"/>
                          <w:sz w:val="22"/>
                          <w:szCs w:val="22"/>
                          <w14:glow w14:rad="101600">
                            <w14:schemeClr w14:val="tx1">
                              <w14:lumMod w14:val="95000"/>
                              <w14:lumOff w14:val="5000"/>
                            </w14:schemeClr>
                          </w14:glow>
                        </w:rPr>
                        <w:t>ody of Christ may be built up</w:t>
                      </w:r>
                      <w:r w:rsidRPr="00C01AE2">
                        <w:rPr>
                          <w:rFonts w:ascii="Bookman Old Style" w:hAnsi="Bookman Old Style"/>
                          <w:color w:val="FFFFFF" w:themeColor="background1"/>
                          <w:sz w:val="22"/>
                          <w:szCs w:val="22"/>
                          <w14:glow w14:rad="101600">
                            <w14:schemeClr w14:val="tx1">
                              <w14:lumMod w14:val="95000"/>
                              <w14:lumOff w14:val="5000"/>
                            </w14:schemeClr>
                          </w14:glow>
                        </w:rPr>
                        <w:t xml:space="preserve"> until we all reach unity in the faith and in the knowledge of the Son of God and become mature, attaining to the whole measure of the fullness of Christ.</w:t>
                      </w:r>
                    </w:p>
                    <w:p w:rsidR="00C01AE2" w:rsidRDefault="00C01AE2" w:rsidP="002F4B93">
                      <w:pPr>
                        <w:jc w:val="center"/>
                        <w:rPr>
                          <w:rFonts w:ascii="Bookman Old Style" w:hAnsi="Bookman Old Style"/>
                          <w:i/>
                          <w:color w:val="FFFFFF" w:themeColor="background1"/>
                          <w:sz w:val="18"/>
                          <w:lang w:val="es-ES"/>
                          <w14:glow w14:rad="101600">
                            <w14:schemeClr w14:val="tx1">
                              <w14:lumMod w14:val="95000"/>
                              <w14:lumOff w14:val="5000"/>
                            </w14:schemeClr>
                          </w14:glow>
                        </w:rPr>
                      </w:pPr>
                    </w:p>
                    <w:p w:rsidR="002F4B93" w:rsidRDefault="00C01AE2" w:rsidP="00C01AE2">
                      <w:pPr>
                        <w:spacing w:line="200" w:lineRule="exact"/>
                        <w:jc w:val="center"/>
                        <w:rPr>
                          <w:rFonts w:ascii="Bookman Old Style" w:hAnsi="Bookman Old Style"/>
                          <w:i/>
                          <w:color w:val="FFFFFF" w:themeColor="background1"/>
                          <w:sz w:val="18"/>
                          <w:lang w:val="es-ES"/>
                          <w14:glow w14:rad="101600">
                            <w14:schemeClr w14:val="tx1">
                              <w14:lumMod w14:val="95000"/>
                              <w14:lumOff w14:val="5000"/>
                            </w14:schemeClr>
                          </w14:glow>
                        </w:rPr>
                      </w:pPr>
                      <w:proofErr w:type="spellStart"/>
                      <w:r w:rsidRPr="00C01AE2">
                        <w:rPr>
                          <w:rFonts w:ascii="Bookman Old Style" w:hAnsi="Bookman Old Style"/>
                          <w:i/>
                          <w:color w:val="FFFFFF" w:themeColor="background1"/>
                          <w:sz w:val="18"/>
                          <w:lang w:val="es-ES"/>
                          <w14:glow w14:rad="101600">
                            <w14:schemeClr w14:val="tx1">
                              <w14:lumMod w14:val="95000"/>
                              <w14:lumOff w14:val="5000"/>
                            </w14:schemeClr>
                          </w14:glow>
                        </w:rPr>
                        <w:t>Ephesians</w:t>
                      </w:r>
                      <w:proofErr w:type="spellEnd"/>
                      <w:r w:rsidRPr="00C01AE2">
                        <w:rPr>
                          <w:rFonts w:ascii="Bookman Old Style" w:hAnsi="Bookman Old Style"/>
                          <w:i/>
                          <w:color w:val="FFFFFF" w:themeColor="background1"/>
                          <w:sz w:val="18"/>
                          <w:lang w:val="es-ES"/>
                          <w14:glow w14:rad="101600">
                            <w14:schemeClr w14:val="tx1">
                              <w14:lumMod w14:val="95000"/>
                              <w14:lumOff w14:val="5000"/>
                            </w14:schemeClr>
                          </w14:glow>
                        </w:rPr>
                        <w:t xml:space="preserve"> 4:11-13</w:t>
                      </w:r>
                    </w:p>
                    <w:p w:rsidR="00C01AE2" w:rsidRPr="00C01AE2" w:rsidRDefault="00C01AE2" w:rsidP="00C01AE2">
                      <w:pPr>
                        <w:spacing w:line="200" w:lineRule="exact"/>
                        <w:jc w:val="center"/>
                        <w:rPr>
                          <w:rFonts w:ascii="Bookman Old Style" w:hAnsi="Bookman Old Style"/>
                          <w:i/>
                          <w:color w:val="FFFFFF" w:themeColor="background1"/>
                          <w:sz w:val="18"/>
                          <w:lang w:val="es-ES"/>
                          <w14:glow w14:rad="101600">
                            <w14:schemeClr w14:val="tx1">
                              <w14:lumMod w14:val="95000"/>
                              <w14:lumOff w14:val="5000"/>
                            </w14:schemeClr>
                          </w14:glow>
                        </w:rPr>
                      </w:pPr>
                      <w:r>
                        <w:rPr>
                          <w:rFonts w:ascii="Bookman Old Style" w:hAnsi="Bookman Old Style"/>
                          <w:i/>
                          <w:color w:val="FFFFFF" w:themeColor="background1"/>
                          <w:sz w:val="18"/>
                          <w:lang w:val="es-ES"/>
                          <w14:glow w14:rad="101600">
                            <w14:schemeClr w14:val="tx1">
                              <w14:lumMod w14:val="95000"/>
                              <w14:lumOff w14:val="5000"/>
                            </w14:schemeClr>
                          </w14:glow>
                        </w:rPr>
                        <w:t>NIV</w:t>
                      </w:r>
                    </w:p>
                  </w:txbxContent>
                </v:textbox>
              </v:shape>
            </w:pict>
          </mc:Fallback>
        </mc:AlternateContent>
      </w:r>
      <w:r w:rsidR="00A27E09">
        <w:rPr>
          <w:noProof/>
        </w:rPr>
        <w:drawing>
          <wp:anchor distT="0" distB="0" distL="114300" distR="114300" simplePos="0" relativeHeight="251654141" behindDoc="1" locked="0" layoutInCell="1" allowOverlap="1" wp14:anchorId="7CEE5D63" wp14:editId="5F818A7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5486400"/>
            <wp:effectExtent l="0" t="0" r="0" b="0"/>
            <wp:wrapNone/>
            <wp:docPr id="58" name="Pictur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misc\house-door-sxc-standard-771455_32549266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624F" w:rsidSect="00A2254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37FCEC8D-2F6F-4E41-899C-53E5B4C26715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2" w:fontKey="{83F7F400-4673-49AD-8350-651493C055C5}"/>
    <w:embedItalic r:id="rId3" w:fontKey="{8A2A5A9C-D619-4A32-8E7D-6E0F0119B27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73060F8D-B08A-4DCD-8324-1FBE3973F4CB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42265D68-62FB-46D8-B41A-9758FB44F3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12729E"/>
    <w:rsid w:val="00164749"/>
    <w:rsid w:val="002B0D63"/>
    <w:rsid w:val="002F4B93"/>
    <w:rsid w:val="00347D15"/>
    <w:rsid w:val="00361421"/>
    <w:rsid w:val="00467332"/>
    <w:rsid w:val="00507655"/>
    <w:rsid w:val="0051462D"/>
    <w:rsid w:val="00683F51"/>
    <w:rsid w:val="0075014B"/>
    <w:rsid w:val="008E047E"/>
    <w:rsid w:val="009662ED"/>
    <w:rsid w:val="009B624F"/>
    <w:rsid w:val="00A2019F"/>
    <w:rsid w:val="00A2254F"/>
    <w:rsid w:val="00A27E09"/>
    <w:rsid w:val="00A30E1A"/>
    <w:rsid w:val="00B66CF8"/>
    <w:rsid w:val="00C01AE2"/>
    <w:rsid w:val="00C04462"/>
    <w:rsid w:val="00D70381"/>
    <w:rsid w:val="00D97B6E"/>
    <w:rsid w:val="00E72928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2</cp:revision>
  <cp:lastPrinted>2008-10-01T15:05:00Z</cp:lastPrinted>
  <dcterms:created xsi:type="dcterms:W3CDTF">2011-06-23T12:56:00Z</dcterms:created>
  <dcterms:modified xsi:type="dcterms:W3CDTF">2011-06-23T12:56:00Z</dcterms:modified>
  <cp:category>Bible bookmarks</cp:category>
</cp:coreProperties>
</file>